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465" w:rsidRPr="00050942" w:rsidRDefault="00680465" w:rsidP="00680465">
      <w:pPr>
        <w:jc w:val="right"/>
        <w:rPr>
          <w:rFonts w:cs="Calibri"/>
          <w:sz w:val="20"/>
        </w:rPr>
      </w:pPr>
      <w:r>
        <w:rPr>
          <w:rFonts w:cs="Calibri"/>
          <w:sz w:val="20"/>
        </w:rPr>
        <w:t>San Salvador, 10 de Octubre del 2014.</w:t>
      </w:r>
    </w:p>
    <w:p w:rsidR="00680465" w:rsidRPr="00680465" w:rsidRDefault="00680465" w:rsidP="00680465">
      <w:pPr>
        <w:spacing w:after="0" w:line="240" w:lineRule="auto"/>
        <w:jc w:val="center"/>
        <w:rPr>
          <w:rFonts w:cs="Calibri"/>
          <w:b/>
          <w:sz w:val="20"/>
        </w:rPr>
      </w:pPr>
      <w:r w:rsidRPr="00680465">
        <w:rPr>
          <w:rFonts w:cs="Calibri"/>
          <w:b/>
          <w:sz w:val="20"/>
        </w:rPr>
        <w:t>PROTOCOLO DE APLICACIONES DEL PRODUCTO NANO GRO™</w:t>
      </w:r>
    </w:p>
    <w:p w:rsidR="00680465" w:rsidRDefault="00680465" w:rsidP="00680465">
      <w:pPr>
        <w:spacing w:after="0" w:line="240" w:lineRule="auto"/>
        <w:jc w:val="both"/>
        <w:rPr>
          <w:rFonts w:cs="Calibri"/>
          <w:sz w:val="20"/>
        </w:rPr>
      </w:pPr>
    </w:p>
    <w:p w:rsidR="00680465" w:rsidRDefault="00680465" w:rsidP="00680465">
      <w:pPr>
        <w:spacing w:after="0" w:line="240" w:lineRule="auto"/>
        <w:jc w:val="both"/>
        <w:rPr>
          <w:rFonts w:cs="Calibri"/>
          <w:sz w:val="20"/>
        </w:rPr>
      </w:pPr>
    </w:p>
    <w:p w:rsidR="00132900" w:rsidRDefault="00680465" w:rsidP="00680465">
      <w:pPr>
        <w:spacing w:after="0" w:line="240" w:lineRule="auto"/>
        <w:jc w:val="both"/>
        <w:rPr>
          <w:rFonts w:cs="Calibri"/>
          <w:sz w:val="20"/>
        </w:rPr>
      </w:pPr>
      <w:r w:rsidRPr="00680465">
        <w:rPr>
          <w:rFonts w:cs="Calibri"/>
          <w:b/>
          <w:sz w:val="20"/>
        </w:rPr>
        <w:t>Cultivo</w:t>
      </w:r>
      <w:r>
        <w:rPr>
          <w:rFonts w:cs="Calibri"/>
          <w:sz w:val="20"/>
        </w:rPr>
        <w:t xml:space="preserve">: </w:t>
      </w:r>
      <w:r w:rsidR="009504B9">
        <w:rPr>
          <w:rFonts w:cs="Calibri"/>
          <w:sz w:val="20"/>
        </w:rPr>
        <w:t>Loroco</w:t>
      </w:r>
      <w:r w:rsidR="00132900">
        <w:rPr>
          <w:rFonts w:cs="Calibri"/>
          <w:sz w:val="20"/>
        </w:rPr>
        <w:t xml:space="preserve">     </w:t>
      </w:r>
    </w:p>
    <w:p w:rsidR="00132900" w:rsidRDefault="00680465" w:rsidP="00132900">
      <w:pPr>
        <w:spacing w:after="0" w:line="240" w:lineRule="auto"/>
        <w:jc w:val="both"/>
        <w:rPr>
          <w:rFonts w:cs="Calibri"/>
          <w:sz w:val="20"/>
        </w:rPr>
      </w:pPr>
      <w:r w:rsidRPr="00680465">
        <w:rPr>
          <w:rFonts w:cs="Calibri"/>
          <w:b/>
          <w:sz w:val="20"/>
        </w:rPr>
        <w:t>Ubicación</w:t>
      </w:r>
      <w:r>
        <w:rPr>
          <w:rFonts w:cs="Calibri"/>
          <w:sz w:val="20"/>
        </w:rPr>
        <w:t xml:space="preserve">: </w:t>
      </w:r>
      <w:r w:rsidR="00132900">
        <w:rPr>
          <w:rFonts w:cs="Calibri"/>
          <w:sz w:val="20"/>
        </w:rPr>
        <w:t xml:space="preserve">El Tablón. San Lorenzo. Ahuachapán. </w:t>
      </w:r>
    </w:p>
    <w:p w:rsidR="00680465" w:rsidRDefault="00680465" w:rsidP="00680465">
      <w:pPr>
        <w:spacing w:after="0" w:line="240" w:lineRule="auto"/>
        <w:jc w:val="both"/>
        <w:rPr>
          <w:rFonts w:cs="Calibri"/>
          <w:sz w:val="20"/>
        </w:rPr>
      </w:pPr>
    </w:p>
    <w:p w:rsidR="00132900" w:rsidRDefault="00680465" w:rsidP="00132900">
      <w:pPr>
        <w:spacing w:after="0" w:line="240" w:lineRule="auto"/>
        <w:jc w:val="both"/>
        <w:rPr>
          <w:rFonts w:cs="Calibri"/>
          <w:sz w:val="20"/>
        </w:rPr>
      </w:pPr>
      <w:r w:rsidRPr="00680465">
        <w:rPr>
          <w:rFonts w:cs="Calibri"/>
          <w:b/>
          <w:sz w:val="20"/>
        </w:rPr>
        <w:t>Aplicaciones del producto</w:t>
      </w:r>
      <w:r w:rsidR="00132900">
        <w:rPr>
          <w:rFonts w:cs="Calibri"/>
          <w:b/>
          <w:sz w:val="20"/>
        </w:rPr>
        <w:t xml:space="preserve"> y</w:t>
      </w:r>
      <w:r w:rsidR="00132900" w:rsidRPr="00132900">
        <w:rPr>
          <w:rFonts w:cs="Calibri"/>
          <w:b/>
          <w:sz w:val="20"/>
        </w:rPr>
        <w:t xml:space="preserve"> </w:t>
      </w:r>
      <w:r w:rsidR="00132900" w:rsidRPr="00680465">
        <w:rPr>
          <w:rFonts w:cs="Calibri"/>
          <w:b/>
          <w:sz w:val="20"/>
        </w:rPr>
        <w:t>Dosis aplicada</w:t>
      </w:r>
      <w:r w:rsidR="00132900">
        <w:rPr>
          <w:rFonts w:cs="Calibri"/>
          <w:sz w:val="20"/>
        </w:rPr>
        <w:t xml:space="preserve">: </w:t>
      </w:r>
    </w:p>
    <w:p w:rsidR="009504B9" w:rsidRDefault="00132900" w:rsidP="00680465">
      <w:pPr>
        <w:spacing w:after="0" w:line="240" w:lineRule="auto"/>
        <w:jc w:val="both"/>
        <w:rPr>
          <w:rFonts w:cs="Calibri"/>
          <w:sz w:val="20"/>
        </w:rPr>
      </w:pPr>
      <w:r>
        <w:rPr>
          <w:rFonts w:cs="Calibri"/>
          <w:sz w:val="20"/>
        </w:rPr>
        <w:t xml:space="preserve"> Se realizó una sola aplicación del producto</w:t>
      </w:r>
      <w:r w:rsidR="00680465">
        <w:rPr>
          <w:rFonts w:cs="Calibri"/>
          <w:sz w:val="20"/>
        </w:rPr>
        <w:t xml:space="preserve"> </w:t>
      </w:r>
      <w:r>
        <w:rPr>
          <w:rFonts w:cs="Calibri"/>
          <w:sz w:val="20"/>
        </w:rPr>
        <w:t>a razón de 1 capsula/litro de agua, junto al Bs-95 con la dosis de 1cc/litro de agua. La aplicación se realizó en una plantación que ya había entrado en producción, pero con bajos rendimientos.</w:t>
      </w:r>
    </w:p>
    <w:p w:rsidR="00132900" w:rsidRDefault="00132900" w:rsidP="009504B9">
      <w:pPr>
        <w:spacing w:after="0" w:line="240" w:lineRule="auto"/>
        <w:jc w:val="both"/>
        <w:rPr>
          <w:rFonts w:cs="Calibri"/>
          <w:b/>
          <w:sz w:val="20"/>
        </w:rPr>
      </w:pPr>
    </w:p>
    <w:p w:rsidR="0055188C" w:rsidRDefault="000C7AD2" w:rsidP="009504B9">
      <w:pPr>
        <w:spacing w:after="0" w:line="240" w:lineRule="auto"/>
        <w:jc w:val="both"/>
        <w:rPr>
          <w:rFonts w:cs="Calibri"/>
          <w:b/>
          <w:sz w:val="20"/>
        </w:rPr>
      </w:pPr>
      <w:r w:rsidRPr="000C7AD2">
        <w:rPr>
          <w:rFonts w:cs="Calibri"/>
          <w:b/>
          <w:sz w:val="20"/>
        </w:rPr>
        <w:t xml:space="preserve">Observaciones: </w:t>
      </w:r>
    </w:p>
    <w:p w:rsidR="00132900" w:rsidRPr="00132900" w:rsidRDefault="00132900" w:rsidP="009504B9">
      <w:pPr>
        <w:spacing w:after="0" w:line="240" w:lineRule="auto"/>
        <w:jc w:val="both"/>
        <w:rPr>
          <w:rFonts w:cs="Calibri"/>
          <w:sz w:val="20"/>
        </w:rPr>
      </w:pPr>
      <w:r w:rsidRPr="00132900">
        <w:rPr>
          <w:rFonts w:cs="Calibri"/>
          <w:sz w:val="20"/>
        </w:rPr>
        <w:t xml:space="preserve">La aplicación comenzó a mostrar los resultados a </w:t>
      </w:r>
      <w:r>
        <w:rPr>
          <w:rFonts w:cs="Calibri"/>
          <w:sz w:val="20"/>
        </w:rPr>
        <w:t>partir de los primeros 10 días, observándose la emisión de gran cantidad de flores de mayor tamaño y de gran calidad.</w:t>
      </w:r>
    </w:p>
    <w:p w:rsidR="00132900" w:rsidRDefault="00132900" w:rsidP="009504B9">
      <w:pPr>
        <w:spacing w:after="0" w:line="240" w:lineRule="auto"/>
        <w:jc w:val="both"/>
        <w:rPr>
          <w:rFonts w:cs="Calibri"/>
          <w:b/>
          <w:sz w:val="20"/>
        </w:rPr>
      </w:pPr>
    </w:p>
    <w:p w:rsidR="00680465" w:rsidRPr="002D53D0" w:rsidRDefault="000C7AD2" w:rsidP="009504B9">
      <w:pPr>
        <w:spacing w:after="0" w:line="240" w:lineRule="auto"/>
        <w:jc w:val="both"/>
        <w:rPr>
          <w:rFonts w:cs="Calibri"/>
          <w:b/>
          <w:color w:val="FF0000"/>
          <w:sz w:val="20"/>
        </w:rPr>
      </w:pPr>
      <w:r w:rsidRPr="000C7AD2">
        <w:rPr>
          <w:rFonts w:cs="Calibri"/>
          <w:b/>
          <w:sz w:val="20"/>
        </w:rPr>
        <w:t>Resultados</w:t>
      </w:r>
      <w:r>
        <w:rPr>
          <w:rFonts w:cs="Calibri"/>
          <w:sz w:val="20"/>
        </w:rPr>
        <w:t xml:space="preserve">: </w:t>
      </w:r>
      <w:r w:rsidR="00132900">
        <w:rPr>
          <w:rFonts w:cs="Calibri"/>
          <w:sz w:val="20"/>
        </w:rPr>
        <w:t>La producción a partir del día 10 después de la aplicación comenzó a aumentar de 240 libras/semanas  hasta 580 libras /semanas a partir de los 45 días aumentó a 720 libras/semanas.</w:t>
      </w:r>
    </w:p>
    <w:p w:rsidR="00680465" w:rsidRPr="00050942" w:rsidRDefault="00680465" w:rsidP="00680465">
      <w:pPr>
        <w:spacing w:after="0" w:line="240" w:lineRule="auto"/>
        <w:jc w:val="both"/>
        <w:rPr>
          <w:rFonts w:cs="Calibri"/>
          <w:sz w:val="20"/>
        </w:rPr>
      </w:pPr>
    </w:p>
    <w:p w:rsidR="00132900" w:rsidRDefault="00680465" w:rsidP="00680465">
      <w:pPr>
        <w:spacing w:after="0" w:line="240" w:lineRule="auto"/>
        <w:jc w:val="both"/>
        <w:rPr>
          <w:rFonts w:cs="Calibri"/>
          <w:b/>
          <w:sz w:val="20"/>
        </w:rPr>
      </w:pPr>
      <w:r w:rsidRPr="00050942">
        <w:rPr>
          <w:rFonts w:cs="Calibri"/>
          <w:b/>
          <w:sz w:val="20"/>
        </w:rPr>
        <w:t>Consideraciones.</w:t>
      </w:r>
    </w:p>
    <w:p w:rsidR="00680465" w:rsidRPr="00132900" w:rsidRDefault="00132900" w:rsidP="00680465">
      <w:pPr>
        <w:spacing w:after="0" w:line="240" w:lineRule="auto"/>
        <w:jc w:val="both"/>
        <w:rPr>
          <w:rFonts w:cs="Calibri"/>
          <w:sz w:val="20"/>
        </w:rPr>
      </w:pPr>
      <w:r w:rsidRPr="00132900">
        <w:rPr>
          <w:rFonts w:cs="Calibri"/>
          <w:sz w:val="20"/>
        </w:rPr>
        <w:t>Consideramos</w:t>
      </w:r>
      <w:r>
        <w:rPr>
          <w:rFonts w:cs="Calibri"/>
          <w:sz w:val="20"/>
        </w:rPr>
        <w:t xml:space="preserve"> que el tratamiento foliar aumenta los rendimientos y la calidad de la flor, como se pudo observar en este caso.</w:t>
      </w:r>
    </w:p>
    <w:p w:rsidR="00680465" w:rsidRPr="00050942" w:rsidRDefault="00680465" w:rsidP="00680465">
      <w:pPr>
        <w:spacing w:after="0" w:line="240" w:lineRule="auto"/>
        <w:jc w:val="both"/>
        <w:rPr>
          <w:rFonts w:cs="Calibri"/>
          <w:b/>
          <w:sz w:val="20"/>
        </w:rPr>
      </w:pPr>
    </w:p>
    <w:p w:rsidR="00680465" w:rsidRDefault="00680465" w:rsidP="00680465">
      <w:pPr>
        <w:spacing w:after="0" w:line="240" w:lineRule="auto"/>
        <w:jc w:val="both"/>
        <w:rPr>
          <w:rFonts w:cs="Calibri"/>
          <w:b/>
          <w:sz w:val="20"/>
        </w:rPr>
      </w:pPr>
      <w:r w:rsidRPr="00050942">
        <w:rPr>
          <w:rFonts w:cs="Calibri"/>
          <w:b/>
          <w:sz w:val="20"/>
        </w:rPr>
        <w:t>Recomendaciones:</w:t>
      </w:r>
    </w:p>
    <w:p w:rsidR="00E518F5" w:rsidRDefault="00132900" w:rsidP="00680465">
      <w:pPr>
        <w:spacing w:after="0" w:line="240" w:lineRule="auto"/>
        <w:jc w:val="both"/>
        <w:rPr>
          <w:rFonts w:cs="Calibri"/>
          <w:sz w:val="20"/>
        </w:rPr>
      </w:pPr>
      <w:r w:rsidRPr="00132900">
        <w:rPr>
          <w:rFonts w:cs="Calibri"/>
          <w:sz w:val="20"/>
        </w:rPr>
        <w:t>Recom</w:t>
      </w:r>
      <w:r>
        <w:rPr>
          <w:rFonts w:cs="Calibri"/>
          <w:sz w:val="20"/>
        </w:rPr>
        <w:t>e</w:t>
      </w:r>
      <w:r w:rsidRPr="00132900">
        <w:rPr>
          <w:rFonts w:cs="Calibri"/>
          <w:sz w:val="20"/>
        </w:rPr>
        <w:t xml:space="preserve">ndamos </w:t>
      </w:r>
      <w:r>
        <w:rPr>
          <w:rFonts w:cs="Calibri"/>
          <w:sz w:val="20"/>
        </w:rPr>
        <w:t xml:space="preserve">realizar </w:t>
      </w:r>
      <w:r w:rsidR="00E518F5">
        <w:rPr>
          <w:rFonts w:cs="Calibri"/>
          <w:sz w:val="20"/>
        </w:rPr>
        <w:t>tres aplicaci</w:t>
      </w:r>
      <w:r w:rsidR="00464920">
        <w:rPr>
          <w:rFonts w:cs="Calibri"/>
          <w:sz w:val="20"/>
        </w:rPr>
        <w:t>ones en Loroco con la dosis de 1</w:t>
      </w:r>
      <w:r w:rsidR="00E518F5">
        <w:rPr>
          <w:rFonts w:cs="Calibri"/>
          <w:sz w:val="20"/>
        </w:rPr>
        <w:t xml:space="preserve"> capsula/litro de agua:</w:t>
      </w:r>
    </w:p>
    <w:p w:rsidR="00E518F5" w:rsidRDefault="00E518F5" w:rsidP="00680465">
      <w:pPr>
        <w:spacing w:after="0" w:line="240" w:lineRule="auto"/>
        <w:jc w:val="both"/>
        <w:rPr>
          <w:rFonts w:cs="Calibri"/>
          <w:sz w:val="20"/>
        </w:rPr>
      </w:pPr>
    </w:p>
    <w:p w:rsidR="00E518F5" w:rsidRDefault="00E518F5" w:rsidP="00E518F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Calibri"/>
          <w:sz w:val="20"/>
        </w:rPr>
      </w:pPr>
      <w:r>
        <w:rPr>
          <w:rFonts w:cs="Calibri"/>
          <w:sz w:val="20"/>
        </w:rPr>
        <w:t>L</w:t>
      </w:r>
      <w:r w:rsidR="00132900" w:rsidRPr="00E518F5">
        <w:rPr>
          <w:rFonts w:cs="Calibri"/>
          <w:sz w:val="20"/>
        </w:rPr>
        <w:t>a inmersión de las semillas antes de sembrarlo</w:t>
      </w:r>
      <w:r>
        <w:rPr>
          <w:rFonts w:cs="Calibri"/>
          <w:sz w:val="20"/>
        </w:rPr>
        <w:t>.</w:t>
      </w:r>
    </w:p>
    <w:p w:rsidR="00132900" w:rsidRDefault="00E518F5" w:rsidP="00E518F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Calibri"/>
          <w:sz w:val="20"/>
        </w:rPr>
      </w:pPr>
      <w:r>
        <w:rPr>
          <w:rFonts w:cs="Calibri"/>
          <w:sz w:val="20"/>
        </w:rPr>
        <w:t>A</w:t>
      </w:r>
      <w:r w:rsidR="00132900" w:rsidRPr="00E518F5">
        <w:rPr>
          <w:rFonts w:cs="Calibri"/>
          <w:sz w:val="20"/>
        </w:rPr>
        <w:t>l momento del trasplante</w:t>
      </w:r>
      <w:r>
        <w:rPr>
          <w:rFonts w:cs="Calibri"/>
          <w:sz w:val="20"/>
        </w:rPr>
        <w:t>.</w:t>
      </w:r>
    </w:p>
    <w:p w:rsidR="00E518F5" w:rsidRDefault="00E518F5" w:rsidP="00E518F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Calibri"/>
          <w:sz w:val="20"/>
        </w:rPr>
      </w:pPr>
      <w:r>
        <w:rPr>
          <w:rFonts w:cs="Calibri"/>
          <w:sz w:val="20"/>
        </w:rPr>
        <w:t xml:space="preserve">Justo en el momento que va a comenzar la floración. </w:t>
      </w:r>
    </w:p>
    <w:p w:rsidR="0049443D" w:rsidRDefault="0049443D" w:rsidP="0049443D">
      <w:pPr>
        <w:spacing w:after="0" w:line="240" w:lineRule="auto"/>
        <w:jc w:val="both"/>
        <w:rPr>
          <w:rFonts w:cs="Calibri"/>
          <w:sz w:val="20"/>
        </w:rPr>
      </w:pPr>
    </w:p>
    <w:p w:rsidR="0049443D" w:rsidRDefault="0049443D" w:rsidP="0049443D">
      <w:pPr>
        <w:spacing w:after="0" w:line="240" w:lineRule="auto"/>
        <w:jc w:val="both"/>
        <w:rPr>
          <w:rFonts w:cs="Calibri"/>
          <w:sz w:val="20"/>
        </w:rPr>
      </w:pPr>
    </w:p>
    <w:p w:rsidR="0049443D" w:rsidRPr="0049443D" w:rsidRDefault="0049443D" w:rsidP="0049443D">
      <w:pPr>
        <w:spacing w:after="0" w:line="240" w:lineRule="auto"/>
        <w:jc w:val="both"/>
        <w:rPr>
          <w:rFonts w:cs="Calibri"/>
          <w:sz w:val="20"/>
        </w:rPr>
      </w:pPr>
      <w:r>
        <w:rPr>
          <w:rFonts w:cs="Calibri"/>
          <w:noProof/>
          <w:sz w:val="20"/>
          <w:lang w:val="es-SV" w:eastAsia="es-SV"/>
        </w:rPr>
        <w:drawing>
          <wp:inline distT="0" distB="0" distL="0" distR="0">
            <wp:extent cx="2727960" cy="1819276"/>
            <wp:effectExtent l="38100" t="38100" r="34290" b="47625"/>
            <wp:docPr id="1" name="Imagen 1" descr="C:\Users\MAG\Desktop\IMG_20140811_160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\Desktop\IMG_20140811_1601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110" cy="1818042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  <w:r w:rsidRPr="0049443D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cs="Calibri"/>
          <w:noProof/>
          <w:sz w:val="20"/>
          <w:lang w:val="es-SV" w:eastAsia="es-SV"/>
        </w:rPr>
        <w:drawing>
          <wp:inline distT="0" distB="0" distL="0" distR="0">
            <wp:extent cx="2727960" cy="1826896"/>
            <wp:effectExtent l="38100" t="38100" r="34290" b="40005"/>
            <wp:docPr id="2" name="Imagen 2" descr="C:\Users\MAG\Desktop\IMG_20140919_094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G\Desktop\IMG_20140919_0943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109" cy="1825656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</w:p>
    <w:p w:rsidR="0049443D" w:rsidRDefault="0049443D" w:rsidP="00E518F5">
      <w:pPr>
        <w:spacing w:after="0" w:line="240" w:lineRule="auto"/>
        <w:jc w:val="both"/>
        <w:rPr>
          <w:rFonts w:cs="Calibri"/>
          <w:b/>
          <w:i/>
          <w:sz w:val="20"/>
        </w:rPr>
      </w:pPr>
      <w:r w:rsidRPr="0049443D">
        <w:rPr>
          <w:rFonts w:cs="Calibri"/>
          <w:b/>
          <w:i/>
          <w:sz w:val="20"/>
        </w:rPr>
        <w:t>Foto 1: Muestra el campo sembrado de Loroco antes de  la aplicación del Nano Gro junto al BS-95</w:t>
      </w:r>
      <w:r>
        <w:rPr>
          <w:rFonts w:cs="Calibri"/>
          <w:b/>
          <w:i/>
          <w:sz w:val="20"/>
        </w:rPr>
        <w:t>.</w:t>
      </w:r>
    </w:p>
    <w:p w:rsidR="00E518F5" w:rsidRPr="0049443D" w:rsidRDefault="0049443D" w:rsidP="00E518F5">
      <w:pPr>
        <w:spacing w:after="0" w:line="240" w:lineRule="auto"/>
        <w:jc w:val="both"/>
        <w:rPr>
          <w:rFonts w:cs="Calibri"/>
          <w:b/>
          <w:i/>
          <w:sz w:val="20"/>
        </w:rPr>
      </w:pPr>
      <w:r w:rsidRPr="0049443D">
        <w:rPr>
          <w:rFonts w:cs="Calibri"/>
          <w:b/>
          <w:i/>
          <w:sz w:val="20"/>
        </w:rPr>
        <w:t xml:space="preserve"> Foto 2</w:t>
      </w:r>
      <w:r>
        <w:rPr>
          <w:rFonts w:cs="Calibri"/>
          <w:b/>
          <w:i/>
          <w:sz w:val="20"/>
        </w:rPr>
        <w:t>: Muestra</w:t>
      </w:r>
      <w:r w:rsidRPr="0049443D">
        <w:rPr>
          <w:rFonts w:cs="Calibri"/>
          <w:b/>
          <w:i/>
          <w:sz w:val="20"/>
        </w:rPr>
        <w:t xml:space="preserve"> el mismo campo 30 días después de la aplicación.</w:t>
      </w:r>
    </w:p>
    <w:p w:rsidR="00680465" w:rsidRPr="00050942" w:rsidRDefault="00680465" w:rsidP="00464920">
      <w:pPr>
        <w:spacing w:after="0" w:line="240" w:lineRule="auto"/>
        <w:jc w:val="both"/>
        <w:rPr>
          <w:rFonts w:cs="Calibri"/>
          <w:b/>
          <w:sz w:val="20"/>
        </w:rPr>
      </w:pPr>
    </w:p>
    <w:p w:rsidR="00680465" w:rsidRPr="006319E4" w:rsidRDefault="0021761B" w:rsidP="00680465">
      <w:pPr>
        <w:spacing w:after="0" w:line="240" w:lineRule="auto"/>
        <w:jc w:val="both"/>
        <w:rPr>
          <w:rFonts w:cs="Calibri"/>
          <w:sz w:val="20"/>
        </w:rPr>
      </w:pPr>
      <w:proofErr w:type="spellStart"/>
      <w:r>
        <w:rPr>
          <w:rFonts w:cs="Calibri"/>
          <w:sz w:val="20"/>
        </w:rPr>
        <w:t>Emp</w:t>
      </w:r>
      <w:proofErr w:type="spellEnd"/>
      <w:r>
        <w:rPr>
          <w:rFonts w:cs="Calibri"/>
          <w:sz w:val="20"/>
        </w:rPr>
        <w:t>. MICA SA de CV</w:t>
      </w:r>
    </w:p>
    <w:p w:rsidR="00680465" w:rsidRPr="006319E4" w:rsidRDefault="006319E4" w:rsidP="00680465">
      <w:pPr>
        <w:spacing w:after="0" w:line="240" w:lineRule="auto"/>
        <w:jc w:val="both"/>
        <w:rPr>
          <w:rFonts w:cs="Calibri"/>
          <w:noProof/>
          <w:sz w:val="20"/>
          <w:lang w:eastAsia="es-ES"/>
        </w:rPr>
      </w:pPr>
      <w:r w:rsidRPr="006319E4">
        <w:rPr>
          <w:rFonts w:cs="Calibri"/>
          <w:noProof/>
          <w:sz w:val="20"/>
          <w:lang w:eastAsia="es-ES"/>
        </w:rPr>
        <w:t>Ing. María E. Benitez Alzola Msc.</w:t>
      </w:r>
    </w:p>
    <w:p w:rsidR="006319E4" w:rsidRPr="006319E4" w:rsidRDefault="006319E4" w:rsidP="00680465">
      <w:pPr>
        <w:spacing w:after="0" w:line="240" w:lineRule="auto"/>
        <w:jc w:val="both"/>
        <w:rPr>
          <w:rFonts w:cs="Calibri"/>
          <w:noProof/>
          <w:sz w:val="20"/>
          <w:lang w:eastAsia="es-ES"/>
        </w:rPr>
      </w:pPr>
      <w:r w:rsidRPr="006319E4">
        <w:rPr>
          <w:rFonts w:cs="Calibri"/>
          <w:noProof/>
          <w:sz w:val="20"/>
          <w:lang w:eastAsia="es-ES"/>
        </w:rPr>
        <w:t>Ing.</w:t>
      </w:r>
      <w:r w:rsidR="00321682">
        <w:rPr>
          <w:rFonts w:cs="Calibri"/>
          <w:noProof/>
          <w:sz w:val="20"/>
          <w:lang w:eastAsia="es-ES"/>
        </w:rPr>
        <w:t xml:space="preserve"> Alejandro </w:t>
      </w:r>
      <w:r w:rsidRPr="006319E4">
        <w:rPr>
          <w:rFonts w:cs="Calibri"/>
          <w:noProof/>
          <w:sz w:val="20"/>
          <w:lang w:eastAsia="es-ES"/>
        </w:rPr>
        <w:t xml:space="preserve"> Navarro.</w:t>
      </w:r>
    </w:p>
    <w:p w:rsidR="00146D2C" w:rsidRPr="006319E4" w:rsidRDefault="00146D2C">
      <w:bookmarkStart w:id="0" w:name="_GoBack"/>
      <w:bookmarkEnd w:id="0"/>
    </w:p>
    <w:sectPr w:rsidR="00146D2C" w:rsidRPr="006319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62F8"/>
    <w:multiLevelType w:val="hybridMultilevel"/>
    <w:tmpl w:val="A81471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B7034"/>
    <w:multiLevelType w:val="hybridMultilevel"/>
    <w:tmpl w:val="DAAC960C"/>
    <w:lvl w:ilvl="0" w:tplc="665A21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586A2AE0"/>
    <w:multiLevelType w:val="hybridMultilevel"/>
    <w:tmpl w:val="206AE41C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20695D"/>
    <w:multiLevelType w:val="hybridMultilevel"/>
    <w:tmpl w:val="C178C64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465"/>
    <w:rsid w:val="000C7AD2"/>
    <w:rsid w:val="00132900"/>
    <w:rsid w:val="00146D2C"/>
    <w:rsid w:val="0021761B"/>
    <w:rsid w:val="00255B9F"/>
    <w:rsid w:val="002D53D0"/>
    <w:rsid w:val="00321682"/>
    <w:rsid w:val="00464920"/>
    <w:rsid w:val="0049443D"/>
    <w:rsid w:val="0055188C"/>
    <w:rsid w:val="006319E4"/>
    <w:rsid w:val="00680465"/>
    <w:rsid w:val="0074608D"/>
    <w:rsid w:val="008A47E5"/>
    <w:rsid w:val="008E18A7"/>
    <w:rsid w:val="009504B9"/>
    <w:rsid w:val="00AF33DB"/>
    <w:rsid w:val="00D76C66"/>
    <w:rsid w:val="00DD314D"/>
    <w:rsid w:val="00E518F5"/>
    <w:rsid w:val="00E5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465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046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51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188C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465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046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51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188C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</dc:creator>
  <cp:lastModifiedBy>MAG</cp:lastModifiedBy>
  <cp:revision>18</cp:revision>
  <dcterms:created xsi:type="dcterms:W3CDTF">2014-11-14T14:25:00Z</dcterms:created>
  <dcterms:modified xsi:type="dcterms:W3CDTF">2016-06-01T14:23:00Z</dcterms:modified>
</cp:coreProperties>
</file>